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26" w:rsidRPr="00C235C9" w:rsidRDefault="003A2C26" w:rsidP="00C235C9">
      <w:pPr>
        <w:spacing w:before="315" w:after="158" w:line="240" w:lineRule="auto"/>
        <w:jc w:val="center"/>
        <w:outlineLvl w:val="2"/>
        <w:rPr>
          <w:rFonts w:ascii="Arial" w:hAnsi="Arial" w:cs="Arial"/>
          <w:b/>
          <w:color w:val="000000"/>
          <w:sz w:val="40"/>
          <w:szCs w:val="23"/>
        </w:rPr>
      </w:pPr>
      <w:r w:rsidRPr="00C235C9">
        <w:rPr>
          <w:rFonts w:ascii="Arial" w:hAnsi="Arial" w:cs="Arial"/>
          <w:b/>
          <w:color w:val="000000"/>
          <w:sz w:val="40"/>
          <w:szCs w:val="23"/>
        </w:rPr>
        <w:t>PROJEKT 72 HODIN</w:t>
      </w:r>
    </w:p>
    <w:p w:rsidR="00C235C9" w:rsidRDefault="00C235C9" w:rsidP="001A277A">
      <w:pPr>
        <w:spacing w:before="315" w:after="158" w:line="240" w:lineRule="auto"/>
        <w:outlineLvl w:val="2"/>
        <w:rPr>
          <w:rFonts w:ascii="Arial" w:hAnsi="Arial" w:cs="Arial"/>
          <w:color w:val="000000"/>
          <w:sz w:val="24"/>
          <w:szCs w:val="24"/>
        </w:rPr>
      </w:pPr>
    </w:p>
    <w:p w:rsidR="001A277A" w:rsidRPr="003A2C26" w:rsidRDefault="003A2C26" w:rsidP="001A277A">
      <w:pPr>
        <w:spacing w:before="315" w:after="158" w:line="240" w:lineRule="auto"/>
        <w:outlineLvl w:val="2"/>
        <w:rPr>
          <w:rFonts w:ascii="Arial" w:hAnsi="Arial" w:cs="Arial"/>
          <w:color w:val="000000"/>
          <w:sz w:val="24"/>
          <w:szCs w:val="24"/>
        </w:rPr>
      </w:pPr>
      <w:r w:rsidRPr="003A2C26">
        <w:rPr>
          <w:rFonts w:ascii="Arial" w:hAnsi="Arial" w:cs="Arial"/>
          <w:color w:val="000000"/>
          <w:sz w:val="24"/>
          <w:szCs w:val="24"/>
        </w:rPr>
        <w:t>Naše škola byla zaregistrována do projektu 72 hodin. Náš projekt má název „Zlepšení okolí naší školy“</w:t>
      </w:r>
      <w:r w:rsidR="00C235C9">
        <w:rPr>
          <w:rFonts w:ascii="Arial" w:hAnsi="Arial" w:cs="Arial"/>
          <w:color w:val="000000"/>
          <w:sz w:val="24"/>
          <w:szCs w:val="24"/>
        </w:rPr>
        <w:t>. B</w:t>
      </w:r>
      <w:r w:rsidRPr="003A2C26">
        <w:rPr>
          <w:rFonts w:ascii="Arial" w:hAnsi="Arial" w:cs="Arial"/>
          <w:color w:val="000000"/>
          <w:sz w:val="24"/>
          <w:szCs w:val="24"/>
        </w:rPr>
        <w:t xml:space="preserve">yl schválen a zobrazuje se v přehledu projektů na webu </w:t>
      </w:r>
      <w:hyperlink r:id="rId4" w:tgtFrame="_blank" w:history="1">
        <w:r w:rsidRPr="003A2C26">
          <w:rPr>
            <w:rFonts w:ascii="Arial" w:hAnsi="Arial" w:cs="Arial"/>
            <w:color w:val="003399"/>
            <w:sz w:val="24"/>
            <w:szCs w:val="24"/>
            <w:u w:val="single"/>
          </w:rPr>
          <w:t>http://www.72hodin.cz</w:t>
        </w:r>
      </w:hyperlink>
      <w:r w:rsidRPr="003A2C26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1A277A" w:rsidRPr="001A277A" w:rsidRDefault="00C235C9" w:rsidP="001A277A">
      <w:pPr>
        <w:spacing w:before="315" w:after="158" w:line="240" w:lineRule="auto"/>
        <w:outlineLvl w:val="2"/>
        <w:rPr>
          <w:rFonts w:ascii="Arial" w:eastAsia="Times New Roman" w:hAnsi="Arial" w:cs="Arial"/>
          <w:b/>
          <w:bCs/>
          <w:caps/>
          <w:color w:val="444444"/>
          <w:sz w:val="32"/>
          <w:szCs w:val="54"/>
          <w:lang w:eastAsia="cs-CZ"/>
        </w:rPr>
      </w:pPr>
      <w:r>
        <w:rPr>
          <w:rFonts w:ascii="Arial" w:eastAsia="Times New Roman" w:hAnsi="Arial" w:cs="Arial"/>
          <w:b/>
          <w:bCs/>
          <w:caps/>
          <w:noProof/>
          <w:color w:val="444444"/>
          <w:sz w:val="32"/>
          <w:szCs w:val="5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430530</wp:posOffset>
            </wp:positionV>
            <wp:extent cx="4043045" cy="5715000"/>
            <wp:effectExtent l="19050" t="0" r="0" b="0"/>
            <wp:wrapTight wrapText="bothSides">
              <wp:wrapPolygon edited="0">
                <wp:start x="-102" y="0"/>
                <wp:lineTo x="-102" y="21528"/>
                <wp:lineTo x="21576" y="21528"/>
                <wp:lineTo x="21576" y="0"/>
                <wp:lineTo x="-102" y="0"/>
              </wp:wrapPolygon>
            </wp:wrapTight>
            <wp:docPr id="6" name="Obrázek 1" descr="72h_2015_letaka4_info_fin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h_2015_letaka4_info_final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04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aps/>
          <w:color w:val="444444"/>
          <w:sz w:val="32"/>
          <w:szCs w:val="54"/>
          <w:lang w:eastAsia="cs-CZ"/>
        </w:rPr>
        <w:t xml:space="preserve">                             </w:t>
      </w:r>
      <w:r w:rsidR="001A277A" w:rsidRPr="001A277A">
        <w:rPr>
          <w:rFonts w:ascii="Arial" w:eastAsia="Times New Roman" w:hAnsi="Arial" w:cs="Arial"/>
          <w:b/>
          <w:bCs/>
          <w:caps/>
          <w:color w:val="444444"/>
          <w:sz w:val="36"/>
          <w:szCs w:val="54"/>
          <w:lang w:eastAsia="cs-CZ"/>
        </w:rPr>
        <w:t>Co je 72 hodin?</w:t>
      </w:r>
    </w:p>
    <w:p w:rsidR="001A277A" w:rsidRPr="001A277A" w:rsidRDefault="001A277A" w:rsidP="001A277A">
      <w:pPr>
        <w:spacing w:after="158"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A277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Jedná se o tři dny plné dobrovolnických aktivit, které se v ČR konají již po čtvrté. Kdykoliv během těchto 72 hodin (8. – 11. října 2015) a zároveň jakkoliv dlouho se dobrovolníci po celém Česku pustí do aktivit, které pomohou druhým, přírodě, či jejich okolí. Výsledkem těchto projektů bude mnoho úsměvů, radosti, dobrých pocitů z vykonané práce a mnoho dalších pozitivních účinků.</w:t>
      </w:r>
    </w:p>
    <w:p w:rsidR="001A277A" w:rsidRPr="003A2C26" w:rsidRDefault="001A277A" w:rsidP="001A277A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A277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Letošní motto zní: </w:t>
      </w:r>
      <w:r w:rsidRPr="003A2C26">
        <w:rPr>
          <w:rFonts w:ascii="Arial" w:eastAsia="Times New Roman" w:hAnsi="Arial" w:cs="Arial"/>
          <w:b/>
          <w:bCs/>
          <w:color w:val="444444"/>
          <w:sz w:val="24"/>
          <w:szCs w:val="24"/>
          <w:lang w:eastAsia="cs-CZ"/>
        </w:rPr>
        <w:t>„Zasaď strom třeba se starostou…“</w:t>
      </w:r>
      <w:r w:rsidRPr="001A277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 a tak se letos budou především sázet stromy. </w:t>
      </w:r>
    </w:p>
    <w:p w:rsidR="001A277A" w:rsidRPr="001A277A" w:rsidRDefault="001A277A" w:rsidP="001A277A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1A277A" w:rsidRPr="001A277A" w:rsidRDefault="001A277A" w:rsidP="001A277A">
      <w:pPr>
        <w:spacing w:before="315" w:after="158" w:line="240" w:lineRule="auto"/>
        <w:outlineLvl w:val="2"/>
        <w:rPr>
          <w:rFonts w:ascii="Arial" w:eastAsia="Times New Roman" w:hAnsi="Arial" w:cs="Arial"/>
          <w:b/>
          <w:bCs/>
          <w:caps/>
          <w:color w:val="444444"/>
          <w:sz w:val="32"/>
          <w:szCs w:val="54"/>
          <w:lang w:eastAsia="cs-CZ"/>
        </w:rPr>
      </w:pPr>
      <w:r w:rsidRPr="001A277A">
        <w:rPr>
          <w:rFonts w:ascii="Arial" w:eastAsia="Times New Roman" w:hAnsi="Arial" w:cs="Arial"/>
          <w:b/>
          <w:bCs/>
          <w:caps/>
          <w:color w:val="444444"/>
          <w:sz w:val="32"/>
          <w:szCs w:val="54"/>
          <w:lang w:eastAsia="cs-CZ"/>
        </w:rPr>
        <w:t>Co je cílem projektu?</w:t>
      </w:r>
    </w:p>
    <w:p w:rsidR="001A277A" w:rsidRPr="001A277A" w:rsidRDefault="001A277A" w:rsidP="001A277A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A277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 xml:space="preserve">Cílem 72 hodin je zapojit co nejvíce mladých lidí a ukázat jim, že stačí málo, aby společně dokázali mnoho! Přesvědčit je, že jsou sami schopní změnit věci, které se jim nelíbí. Naučit je spolupracovat a víc vnímat svět kolem sebe. </w:t>
      </w:r>
    </w:p>
    <w:p w:rsidR="00C235C9" w:rsidRDefault="00C235C9" w:rsidP="001A277A">
      <w:pPr>
        <w:spacing w:before="315" w:after="158" w:line="240" w:lineRule="auto"/>
        <w:outlineLvl w:val="2"/>
        <w:rPr>
          <w:rFonts w:ascii="Arial" w:eastAsia="Times New Roman" w:hAnsi="Arial" w:cs="Arial"/>
          <w:b/>
          <w:bCs/>
          <w:caps/>
          <w:color w:val="444444"/>
          <w:sz w:val="32"/>
          <w:szCs w:val="54"/>
          <w:lang w:eastAsia="cs-CZ"/>
        </w:rPr>
      </w:pPr>
    </w:p>
    <w:p w:rsidR="001A277A" w:rsidRDefault="001A277A" w:rsidP="00C235C9">
      <w:pPr>
        <w:spacing w:before="315" w:after="158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44444"/>
          <w:sz w:val="32"/>
          <w:szCs w:val="54"/>
          <w:lang w:eastAsia="cs-CZ"/>
        </w:rPr>
      </w:pPr>
      <w:r w:rsidRPr="001A277A">
        <w:rPr>
          <w:rFonts w:ascii="Arial" w:eastAsia="Times New Roman" w:hAnsi="Arial" w:cs="Arial"/>
          <w:b/>
          <w:bCs/>
          <w:caps/>
          <w:color w:val="444444"/>
          <w:sz w:val="32"/>
          <w:szCs w:val="54"/>
          <w:lang w:eastAsia="cs-CZ"/>
        </w:rPr>
        <w:t>Kdo za tím celým stojí?</w:t>
      </w:r>
    </w:p>
    <w:p w:rsidR="001A277A" w:rsidRDefault="001A277A" w:rsidP="00C235C9">
      <w:pPr>
        <w:spacing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  <w:r w:rsidRPr="001A277A">
        <w:rPr>
          <w:rFonts w:ascii="Arial" w:eastAsia="Times New Roman" w:hAnsi="Arial" w:cs="Arial"/>
          <w:color w:val="444444"/>
          <w:sz w:val="24"/>
          <w:szCs w:val="24"/>
          <w:lang w:eastAsia="cs-CZ"/>
        </w:rPr>
        <w:t>V České republice 72 hodin pořádá Česká rada dětí a mládeže.</w:t>
      </w:r>
    </w:p>
    <w:p w:rsidR="003A2C26" w:rsidRDefault="003A2C26" w:rsidP="001A277A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3A2C26" w:rsidRPr="001A277A" w:rsidRDefault="003A2C26" w:rsidP="001A277A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cs-CZ"/>
        </w:rPr>
      </w:pPr>
    </w:p>
    <w:p w:rsidR="00AE4557" w:rsidRPr="003A2C26" w:rsidRDefault="00AE4557" w:rsidP="003A2C26">
      <w:pPr>
        <w:jc w:val="center"/>
        <w:rPr>
          <w:rFonts w:ascii="Arial" w:hAnsi="Arial" w:cs="Arial"/>
        </w:rPr>
      </w:pPr>
    </w:p>
    <w:sectPr w:rsidR="00AE4557" w:rsidRPr="003A2C26" w:rsidSect="001A2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77A"/>
    <w:rsid w:val="001A277A"/>
    <w:rsid w:val="003A2C26"/>
    <w:rsid w:val="00AE4557"/>
    <w:rsid w:val="00C2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5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A277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A277A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007">
                              <w:marLeft w:val="0"/>
                              <w:marRight w:val="0"/>
                              <w:marTop w:val="0"/>
                              <w:marBottom w:val="1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9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8398">
                              <w:marLeft w:val="0"/>
                              <w:marRight w:val="0"/>
                              <w:marTop w:val="0"/>
                              <w:marBottom w:val="1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7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968">
                              <w:marLeft w:val="0"/>
                              <w:marRight w:val="0"/>
                              <w:marTop w:val="0"/>
                              <w:marBottom w:val="12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72hod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VNT</dc:creator>
  <cp:keywords/>
  <dc:description/>
  <cp:lastModifiedBy>VNT</cp:lastModifiedBy>
  <cp:revision>2</cp:revision>
  <dcterms:created xsi:type="dcterms:W3CDTF">2015-09-24T16:10:00Z</dcterms:created>
  <dcterms:modified xsi:type="dcterms:W3CDTF">2015-09-24T16:27:00Z</dcterms:modified>
</cp:coreProperties>
</file>